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AE" w:rsidRPr="00D2076F" w:rsidRDefault="001872AE" w:rsidP="001872AE">
      <w:pPr>
        <w:pStyle w:val="Title"/>
        <w:rPr>
          <w:sz w:val="24"/>
          <w:szCs w:val="24"/>
        </w:rPr>
      </w:pPr>
      <w:r w:rsidRPr="00D2076F">
        <w:rPr>
          <w:noProof/>
          <w:sz w:val="24"/>
          <w:szCs w:val="24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23CFF7E" wp14:editId="292283B4">
            <wp:simplePos x="0" y="0"/>
            <wp:positionH relativeFrom="column">
              <wp:posOffset>-140335</wp:posOffset>
            </wp:positionH>
            <wp:positionV relativeFrom="paragraph">
              <wp:posOffset>-90170</wp:posOffset>
            </wp:positionV>
            <wp:extent cx="775335" cy="1089025"/>
            <wp:effectExtent l="0" t="0" r="5715" b="0"/>
            <wp:wrapThrough wrapText="bothSides">
              <wp:wrapPolygon edited="0">
                <wp:start x="8491" y="378"/>
                <wp:lineTo x="0" y="6423"/>
                <wp:lineTo x="0" y="15492"/>
                <wp:lineTo x="4246" y="19270"/>
                <wp:lineTo x="6899" y="19270"/>
                <wp:lineTo x="8491" y="20781"/>
                <wp:lineTo x="12206" y="20781"/>
                <wp:lineTo x="16983" y="19270"/>
                <wp:lineTo x="21229" y="15492"/>
                <wp:lineTo x="21229" y="6423"/>
                <wp:lineTo x="11676" y="378"/>
                <wp:lineTo x="8491" y="378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5723182s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702" b="95925" l="3965" r="94714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076F">
        <w:rPr>
          <w:sz w:val="24"/>
          <w:szCs w:val="24"/>
        </w:rPr>
        <w:t>Govt. of Bihar</w:t>
      </w:r>
    </w:p>
    <w:p w:rsidR="001872AE" w:rsidRPr="00D2076F" w:rsidRDefault="001872AE" w:rsidP="001872AE">
      <w:pPr>
        <w:pStyle w:val="Title"/>
        <w:rPr>
          <w:sz w:val="28"/>
          <w:szCs w:val="28"/>
        </w:rPr>
      </w:pPr>
      <w:r w:rsidRPr="00D2076F">
        <w:rPr>
          <w:sz w:val="28"/>
          <w:szCs w:val="28"/>
        </w:rPr>
        <w:t>MUZAFFARPUR INSTITUTE OF TECHNOLOGY, MUZAFFARPUR-842003</w:t>
      </w:r>
    </w:p>
    <w:p w:rsidR="001872AE" w:rsidRPr="00D2076F" w:rsidRDefault="001872AE" w:rsidP="001872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Bookman Old Style" w:hAnsi="Bookman Old Style" w:cs="Arial"/>
          <w:b/>
          <w:noProof/>
          <w:color w:val="000000"/>
          <w:sz w:val="16"/>
          <w:szCs w:val="16"/>
          <w:lang w:val="en-IN" w:eastAsia="en-IN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margin">
                  <wp:posOffset>-628650</wp:posOffset>
                </wp:positionH>
                <wp:positionV relativeFrom="paragraph">
                  <wp:posOffset>262889</wp:posOffset>
                </wp:positionV>
                <wp:extent cx="7200900" cy="0"/>
                <wp:effectExtent l="0" t="1905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-49.5pt,20.7pt" to="517.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" strokecolor="#0d0d0d [3069]" strokeweight="3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D207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(Under the Department of Science &amp; Technology Govt. of Bihar, Patna)</w:t>
      </w:r>
    </w:p>
    <w:p w:rsidR="001872AE" w:rsidRDefault="001872AE" w:rsidP="001872AE">
      <w:pPr>
        <w:pStyle w:val="Heading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872AE" w:rsidRPr="00E86544" w:rsidRDefault="001872AE" w:rsidP="001872AE">
      <w:pPr>
        <w:pStyle w:val="Heading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86544">
        <w:rPr>
          <w:rFonts w:ascii="Times New Roman" w:hAnsi="Times New Roman" w:cs="Times New Roman"/>
          <w:sz w:val="24"/>
          <w:szCs w:val="24"/>
          <w:u w:val="single"/>
        </w:rPr>
        <w:t>VISION STATEMENT OF ELECTRICAL ENGINEERING DEPARTMENT</w:t>
      </w:r>
    </w:p>
    <w:p w:rsidR="001872AE" w:rsidRPr="00D2076F" w:rsidRDefault="001872AE" w:rsidP="001872AE">
      <w:pPr>
        <w:pStyle w:val="BodyText"/>
        <w:spacing w:line="360" w:lineRule="auto"/>
        <w:jc w:val="both"/>
      </w:pPr>
      <w:r w:rsidRPr="00D2076F">
        <w:t xml:space="preserve">To produce cutting edge Electrical </w:t>
      </w:r>
      <w:r>
        <w:t>Engineers,</w:t>
      </w:r>
      <w:r w:rsidRPr="00D2076F">
        <w:t xml:space="preserve"> innovators, researchers, and entrepreneurs with high human values to serve society</w:t>
      </w:r>
      <w:r>
        <w:t>,</w:t>
      </w:r>
      <w:r w:rsidRPr="00D2076F">
        <w:t xml:space="preserve"> industry, nation and the world.</w:t>
      </w:r>
    </w:p>
    <w:p w:rsidR="001872AE" w:rsidRDefault="001872AE" w:rsidP="001872AE">
      <w:pPr>
        <w:pStyle w:val="Heading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872AE" w:rsidRPr="00E86544" w:rsidRDefault="001872AE" w:rsidP="001872AE">
      <w:pPr>
        <w:pStyle w:val="Heading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86544">
        <w:rPr>
          <w:rFonts w:ascii="Times New Roman" w:hAnsi="Times New Roman" w:cs="Times New Roman"/>
          <w:sz w:val="24"/>
          <w:szCs w:val="24"/>
          <w:u w:val="single"/>
        </w:rPr>
        <w:t>MISSION STATEMENT OF ELECTRICAL ENGINEERING DEPARTMENT</w:t>
      </w:r>
    </w:p>
    <w:p w:rsidR="001872AE" w:rsidRPr="00D2076F" w:rsidRDefault="001872AE" w:rsidP="001872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76F">
        <w:rPr>
          <w:rFonts w:ascii="Times New Roman" w:hAnsi="Times New Roman" w:cs="Times New Roman"/>
          <w:sz w:val="24"/>
          <w:szCs w:val="24"/>
        </w:rPr>
        <w:t>M1.</w:t>
      </w:r>
      <w:r>
        <w:rPr>
          <w:rFonts w:ascii="Times New Roman" w:hAnsi="Times New Roman" w:cs="Times New Roman"/>
          <w:sz w:val="24"/>
          <w:szCs w:val="24"/>
        </w:rPr>
        <w:tab/>
      </w:r>
      <w:r w:rsidRPr="00D2076F">
        <w:rPr>
          <w:rFonts w:ascii="Times New Roman" w:hAnsi="Times New Roman" w:cs="Times New Roman"/>
          <w:sz w:val="24"/>
          <w:szCs w:val="24"/>
        </w:rPr>
        <w:t>To create</w:t>
      </w:r>
      <w:r>
        <w:rPr>
          <w:rFonts w:ascii="Times New Roman" w:hAnsi="Times New Roman" w:cs="Times New Roman"/>
          <w:sz w:val="24"/>
          <w:szCs w:val="24"/>
        </w:rPr>
        <w:t xml:space="preserve"> state-of-the-</w:t>
      </w:r>
      <w:r w:rsidRPr="00D2076F">
        <w:rPr>
          <w:rFonts w:ascii="Times New Roman" w:hAnsi="Times New Roman" w:cs="Times New Roman"/>
          <w:sz w:val="24"/>
          <w:szCs w:val="24"/>
        </w:rPr>
        <w:t>art facilities for under-graduate, post- graduate and R&amp;D work.</w:t>
      </w:r>
    </w:p>
    <w:p w:rsidR="001872AE" w:rsidRPr="00D2076F" w:rsidRDefault="001872AE" w:rsidP="001872AE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2076F">
        <w:rPr>
          <w:rFonts w:ascii="Times New Roman" w:hAnsi="Times New Roman" w:cs="Times New Roman"/>
          <w:sz w:val="24"/>
          <w:szCs w:val="24"/>
        </w:rPr>
        <w:t>To cater t</w:t>
      </w:r>
      <w:bookmarkStart w:id="0" w:name="_GoBack"/>
      <w:bookmarkEnd w:id="0"/>
      <w:r w:rsidRPr="00D2076F">
        <w:rPr>
          <w:rFonts w:ascii="Times New Roman" w:hAnsi="Times New Roman" w:cs="Times New Roman"/>
          <w:sz w:val="24"/>
          <w:szCs w:val="24"/>
        </w:rPr>
        <w:t xml:space="preserve">he needs of </w:t>
      </w:r>
      <w:r>
        <w:rPr>
          <w:rFonts w:ascii="Times New Roman" w:hAnsi="Times New Roman" w:cs="Times New Roman"/>
          <w:sz w:val="24"/>
          <w:szCs w:val="24"/>
        </w:rPr>
        <w:t>society</w:t>
      </w:r>
      <w:r w:rsidRPr="00D2076F">
        <w:rPr>
          <w:rFonts w:ascii="Times New Roman" w:hAnsi="Times New Roman" w:cs="Times New Roman"/>
          <w:sz w:val="24"/>
          <w:szCs w:val="24"/>
        </w:rPr>
        <w:t xml:space="preserve"> with recent technologies</w:t>
      </w:r>
      <w:r>
        <w:rPr>
          <w:rFonts w:ascii="Times New Roman" w:hAnsi="Times New Roman" w:cs="Times New Roman"/>
          <w:sz w:val="24"/>
          <w:szCs w:val="24"/>
        </w:rPr>
        <w:t>, innovative ideas</w:t>
      </w:r>
      <w:r w:rsidRPr="00D2076F">
        <w:rPr>
          <w:rFonts w:ascii="Times New Roman" w:hAnsi="Times New Roman" w:cs="Times New Roman"/>
          <w:sz w:val="24"/>
          <w:szCs w:val="24"/>
        </w:rPr>
        <w:t xml:space="preserve"> and inculcate ethical responsibilities.</w:t>
      </w:r>
      <w:proofErr w:type="gramEnd"/>
    </w:p>
    <w:p w:rsidR="001872AE" w:rsidRDefault="001872AE" w:rsidP="001872AE">
      <w:pPr>
        <w:pStyle w:val="BodyTextIndent"/>
      </w:pPr>
      <w:r>
        <w:t>M3.</w:t>
      </w:r>
      <w:r>
        <w:tab/>
      </w:r>
      <w:r w:rsidRPr="00D2076F">
        <w:t xml:space="preserve">To develop strong collaborative links with premier industries, institutions and the government agencies. </w:t>
      </w:r>
    </w:p>
    <w:p w:rsidR="00A41322" w:rsidRPr="001872AE" w:rsidRDefault="00A41322" w:rsidP="001872AE"/>
    <w:sectPr w:rsidR="00A41322" w:rsidRPr="001872AE" w:rsidSect="009F68C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7E2"/>
    <w:multiLevelType w:val="hybridMultilevel"/>
    <w:tmpl w:val="81C60606"/>
    <w:lvl w:ilvl="0" w:tplc="8174E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43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CE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E5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BE6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247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A5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980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43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D94636"/>
    <w:multiLevelType w:val="hybridMultilevel"/>
    <w:tmpl w:val="B3CC27A4"/>
    <w:lvl w:ilvl="0" w:tplc="29B44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2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A1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A20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EA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20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F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44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CB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092250"/>
    <w:multiLevelType w:val="hybridMultilevel"/>
    <w:tmpl w:val="40E02512"/>
    <w:lvl w:ilvl="0" w:tplc="A5DC9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383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88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842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6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09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10E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E1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20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97D1107"/>
    <w:multiLevelType w:val="hybridMultilevel"/>
    <w:tmpl w:val="C39CE62E"/>
    <w:lvl w:ilvl="0" w:tplc="35D204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140F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1CF9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703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86E0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6883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02DA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E2CB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8C8C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322"/>
    <w:rsid w:val="00003ED5"/>
    <w:rsid w:val="001872AE"/>
    <w:rsid w:val="002033DF"/>
    <w:rsid w:val="00372AA6"/>
    <w:rsid w:val="003B1FB3"/>
    <w:rsid w:val="004645DA"/>
    <w:rsid w:val="00752EDA"/>
    <w:rsid w:val="00A41322"/>
    <w:rsid w:val="00DE10E8"/>
    <w:rsid w:val="00EA20DE"/>
    <w:rsid w:val="00FB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3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872AE"/>
    <w:pPr>
      <w:keepNext/>
      <w:outlineLvl w:val="0"/>
    </w:pPr>
    <w:rPr>
      <w:b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2AE"/>
    <w:rPr>
      <w:b/>
      <w:lang w:val="en-IN"/>
    </w:rPr>
  </w:style>
  <w:style w:type="paragraph" w:styleId="BodyText">
    <w:name w:val="Body Text"/>
    <w:basedOn w:val="Normal"/>
    <w:link w:val="BodyTextChar"/>
    <w:uiPriority w:val="99"/>
    <w:unhideWhenUsed/>
    <w:rsid w:val="001872AE"/>
    <w:rPr>
      <w:rFonts w:ascii="Times New Roman" w:hAnsi="Times New Roman" w:cs="Times New Roman"/>
      <w:sz w:val="24"/>
      <w:szCs w:val="24"/>
      <w:lang w:val="en-IN"/>
    </w:rPr>
  </w:style>
  <w:style w:type="character" w:customStyle="1" w:styleId="BodyTextChar">
    <w:name w:val="Body Text Char"/>
    <w:basedOn w:val="DefaultParagraphFont"/>
    <w:link w:val="BodyText"/>
    <w:uiPriority w:val="99"/>
    <w:rsid w:val="001872AE"/>
    <w:rPr>
      <w:rFonts w:ascii="Times New Roman" w:hAnsi="Times New Roman" w:cs="Times New Roman"/>
      <w:sz w:val="24"/>
      <w:szCs w:val="24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1872AE"/>
    <w:pPr>
      <w:spacing w:after="160" w:line="259" w:lineRule="auto"/>
      <w:jc w:val="center"/>
    </w:pPr>
    <w:rPr>
      <w:rFonts w:ascii="Times New Roman" w:hAnsi="Times New Roman" w:cs="Times New Roman"/>
      <w:b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1872AE"/>
    <w:rPr>
      <w:rFonts w:ascii="Times New Roman" w:hAnsi="Times New Roman" w:cs="Times New Roman"/>
      <w:b/>
      <w:sz w:val="36"/>
      <w:szCs w:val="36"/>
    </w:rPr>
  </w:style>
  <w:style w:type="paragraph" w:styleId="BodyTextIndent">
    <w:name w:val="Body Text Indent"/>
    <w:basedOn w:val="Normal"/>
    <w:link w:val="BodyTextIndentChar"/>
    <w:uiPriority w:val="99"/>
    <w:unhideWhenUsed/>
    <w:rsid w:val="001872AE"/>
    <w:pPr>
      <w:spacing w:line="360" w:lineRule="auto"/>
      <w:ind w:left="720" w:hanging="720"/>
      <w:jc w:val="both"/>
    </w:pPr>
    <w:rPr>
      <w:rFonts w:ascii="Times New Roman" w:hAnsi="Times New Roman" w:cs="Times New Roman"/>
      <w:sz w:val="24"/>
      <w:szCs w:val="24"/>
      <w:lang w:val="en-I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872AE"/>
    <w:rPr>
      <w:rFonts w:ascii="Times New Roman" w:hAnsi="Times New Roman" w:cs="Times New Roman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3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872AE"/>
    <w:pPr>
      <w:keepNext/>
      <w:outlineLvl w:val="0"/>
    </w:pPr>
    <w:rPr>
      <w:b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2AE"/>
    <w:rPr>
      <w:b/>
      <w:lang w:val="en-IN"/>
    </w:rPr>
  </w:style>
  <w:style w:type="paragraph" w:styleId="BodyText">
    <w:name w:val="Body Text"/>
    <w:basedOn w:val="Normal"/>
    <w:link w:val="BodyTextChar"/>
    <w:uiPriority w:val="99"/>
    <w:unhideWhenUsed/>
    <w:rsid w:val="001872AE"/>
    <w:rPr>
      <w:rFonts w:ascii="Times New Roman" w:hAnsi="Times New Roman" w:cs="Times New Roman"/>
      <w:sz w:val="24"/>
      <w:szCs w:val="24"/>
      <w:lang w:val="en-IN"/>
    </w:rPr>
  </w:style>
  <w:style w:type="character" w:customStyle="1" w:styleId="BodyTextChar">
    <w:name w:val="Body Text Char"/>
    <w:basedOn w:val="DefaultParagraphFont"/>
    <w:link w:val="BodyText"/>
    <w:uiPriority w:val="99"/>
    <w:rsid w:val="001872AE"/>
    <w:rPr>
      <w:rFonts w:ascii="Times New Roman" w:hAnsi="Times New Roman" w:cs="Times New Roman"/>
      <w:sz w:val="24"/>
      <w:szCs w:val="24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1872AE"/>
    <w:pPr>
      <w:spacing w:after="160" w:line="259" w:lineRule="auto"/>
      <w:jc w:val="center"/>
    </w:pPr>
    <w:rPr>
      <w:rFonts w:ascii="Times New Roman" w:hAnsi="Times New Roman" w:cs="Times New Roman"/>
      <w:b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1872AE"/>
    <w:rPr>
      <w:rFonts w:ascii="Times New Roman" w:hAnsi="Times New Roman" w:cs="Times New Roman"/>
      <w:b/>
      <w:sz w:val="36"/>
      <w:szCs w:val="36"/>
    </w:rPr>
  </w:style>
  <w:style w:type="paragraph" w:styleId="BodyTextIndent">
    <w:name w:val="Body Text Indent"/>
    <w:basedOn w:val="Normal"/>
    <w:link w:val="BodyTextIndentChar"/>
    <w:uiPriority w:val="99"/>
    <w:unhideWhenUsed/>
    <w:rsid w:val="001872AE"/>
    <w:pPr>
      <w:spacing w:line="360" w:lineRule="auto"/>
      <w:ind w:left="720" w:hanging="720"/>
      <w:jc w:val="both"/>
    </w:pPr>
    <w:rPr>
      <w:rFonts w:ascii="Times New Roman" w:hAnsi="Times New Roman" w:cs="Times New Roman"/>
      <w:sz w:val="24"/>
      <w:szCs w:val="24"/>
      <w:lang w:val="en-I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872AE"/>
    <w:rPr>
      <w:rFonts w:ascii="Times New Roman" w:hAnsi="Times New Roman" w:cs="Times New Roman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</dc:creator>
  <cp:lastModifiedBy>Nayan Kumar</cp:lastModifiedBy>
  <cp:revision>5</cp:revision>
  <cp:lastPrinted>2018-04-13T08:33:00Z</cp:lastPrinted>
  <dcterms:created xsi:type="dcterms:W3CDTF">2018-04-05T06:53:00Z</dcterms:created>
  <dcterms:modified xsi:type="dcterms:W3CDTF">2018-06-28T02:58:00Z</dcterms:modified>
</cp:coreProperties>
</file>